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Pr="000427E1" w:rsidRDefault="00701171" w:rsidP="00701171">
      <w:pPr>
        <w:pStyle w:val="Geenafstand"/>
      </w:pPr>
      <w:r w:rsidRPr="000427E1">
        <w:t>Telefoonnummer</w:t>
      </w:r>
      <w:r w:rsidR="00F61A9F" w:rsidRPr="000427E1">
        <w:tab/>
      </w:r>
      <w:r w:rsidR="00F61A9F" w:rsidRPr="000427E1">
        <w:tab/>
      </w:r>
      <w:r w:rsidR="00F61A9F" w:rsidRPr="000427E1">
        <w:tab/>
        <w:t>06</w:t>
      </w:r>
      <w:r w:rsidR="000427E1" w:rsidRPr="000427E1">
        <w:t>54605786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9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  <w:r w:rsidRPr="006B74CC">
        <w:rPr>
          <w:lang w:val="en-US"/>
        </w:rPr>
        <w:t>Website</w:t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hyperlink r:id="rId10" w:history="1">
        <w:r w:rsidR="000427E1" w:rsidRPr="00783B9A">
          <w:rPr>
            <w:rStyle w:val="Hyperlink"/>
            <w:lang w:val="en-US"/>
          </w:rPr>
          <w:t>www.triviummeulenbeltzorg.nl</w:t>
        </w:r>
      </w:hyperlink>
      <w:r w:rsidRPr="006B74CC">
        <w:rPr>
          <w:lang w:val="en-US"/>
        </w:rPr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</w:p>
    <w:p w:rsidR="00701171" w:rsidRPr="006B74CC" w:rsidRDefault="00701171" w:rsidP="00701171">
      <w:pPr>
        <w:pStyle w:val="Geenafstand"/>
        <w:rPr>
          <w:lang w:val="en-US"/>
        </w:rPr>
      </w:pPr>
    </w:p>
    <w:p w:rsidR="00DA32F1" w:rsidRPr="006B74CC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r w:rsidRPr="006B74CC">
        <w:rPr>
          <w:u w:val="single"/>
          <w:lang w:val="en-US"/>
        </w:rPr>
        <w:t xml:space="preserve">Titel </w:t>
      </w:r>
      <w:r w:rsidR="00E47D44" w:rsidRPr="006B74CC">
        <w:rPr>
          <w:u w:val="single"/>
          <w:lang w:val="en-US"/>
        </w:rPr>
        <w:t>workshop</w:t>
      </w:r>
      <w:r w:rsidR="003612EE" w:rsidRPr="006B74CC">
        <w:rPr>
          <w:u w:val="single"/>
          <w:lang w:val="en-US"/>
        </w:rPr>
        <w:t xml:space="preserve"> </w:t>
      </w:r>
      <w:r w:rsidR="00175DEA" w:rsidRPr="006B74CC">
        <w:rPr>
          <w:u w:val="single"/>
          <w:lang w:val="en-US"/>
        </w:rPr>
        <w:t xml:space="preserve">: </w:t>
      </w:r>
    </w:p>
    <w:p w:rsidR="00701171" w:rsidRPr="006C6948" w:rsidRDefault="0074544E" w:rsidP="00AE4022">
      <w:pPr>
        <w:pStyle w:val="Geenafstand"/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‘</w:t>
      </w:r>
      <w:r w:rsidR="00A75B45">
        <w:rPr>
          <w:lang w:val="en-US"/>
        </w:rPr>
        <w:t>Tijdsbeleving</w:t>
      </w:r>
      <w:r>
        <w:rPr>
          <w:lang w:val="en-US"/>
        </w:rPr>
        <w:t xml:space="preserve">’ </w:t>
      </w:r>
    </w:p>
    <w:p w:rsidR="00BA4378" w:rsidRPr="006C6948" w:rsidRDefault="00BA4378" w:rsidP="00DB4206">
      <w:pPr>
        <w:pStyle w:val="Geenafstand"/>
        <w:rPr>
          <w:lang w:val="en-US"/>
        </w:rPr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74544E" w:rsidP="00AE4022">
      <w:pPr>
        <w:pStyle w:val="Geenafstand"/>
        <w:pBdr>
          <w:bottom w:val="single" w:sz="4" w:space="1" w:color="auto"/>
        </w:pBdr>
      </w:pPr>
      <w:r>
        <w:t xml:space="preserve">3 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74544E" w:rsidRPr="0074544E" w:rsidRDefault="0074544E" w:rsidP="00AE4022">
      <w:pPr>
        <w:pStyle w:val="Geenafstand"/>
        <w:pBdr>
          <w:bottom w:val="single" w:sz="4" w:space="1" w:color="auto"/>
        </w:pBdr>
      </w:pPr>
      <w:r w:rsidRPr="0074544E">
        <w:t xml:space="preserve">Ja, zie bijlage </w:t>
      </w:r>
    </w:p>
    <w:p w:rsidR="00AE4022" w:rsidRDefault="00AE4022" w:rsidP="00AE4022">
      <w:pPr>
        <w:pStyle w:val="Geenafstand"/>
      </w:pP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100266" w:rsidRDefault="0074544E" w:rsidP="00701171">
      <w:pPr>
        <w:pStyle w:val="Geenafstand"/>
        <w:rPr>
          <w:u w:val="single"/>
        </w:rPr>
      </w:pPr>
      <w:r w:rsidRPr="0074544E">
        <w:t xml:space="preserve"> </w:t>
      </w:r>
      <w:r w:rsidRPr="0074544E">
        <w:rPr>
          <w:u w:val="single"/>
        </w:rPr>
        <w:t xml:space="preserve">Ja, zie bijlage </w:t>
      </w:r>
      <w:r w:rsidR="00100266">
        <w:rPr>
          <w:u w:val="single"/>
        </w:rPr>
        <w:t>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6212E2" w:rsidP="00903E12">
      <w:pPr>
        <w:pStyle w:val="Geenafstand"/>
        <w:pBdr>
          <w:bottom w:val="single" w:sz="4" w:space="1" w:color="auto"/>
        </w:pBdr>
      </w:pP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912FB1" w:rsidRDefault="00912FB1" w:rsidP="00912FB1">
      <w:pPr>
        <w:pStyle w:val="Geenafstand"/>
        <w:pBdr>
          <w:bottom w:val="single" w:sz="4" w:space="1" w:color="auto"/>
        </w:pBdr>
      </w:pPr>
      <w:r>
        <w:t xml:space="preserve">De workshop wordt verzorgd door Charlotte Welberg . </w:t>
      </w:r>
    </w:p>
    <w:p w:rsidR="006212E2" w:rsidRDefault="00912FB1" w:rsidP="00912FB1">
      <w:pPr>
        <w:pStyle w:val="Geenafstand"/>
        <w:pBdr>
          <w:bottom w:val="single" w:sz="4" w:space="1" w:color="auto"/>
        </w:pBdr>
      </w:pPr>
      <w:r>
        <w:t xml:space="preserve">In de functie van Opleidingsfunctionaris geeft zij trainingen aan professionals en vrijwilligers in TriviumMeulenbeltZorg (zie CV). 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912FB1" w:rsidP="00B34C93">
      <w:pPr>
        <w:pStyle w:val="Geenafstand"/>
        <w:pBdr>
          <w:bottom w:val="single" w:sz="4" w:space="1" w:color="auto"/>
        </w:pBdr>
      </w:pPr>
      <w:r>
        <w:t xml:space="preserve">6-20 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912FB1" w:rsidP="00B34C93">
      <w:pPr>
        <w:pStyle w:val="Geenafstand"/>
        <w:pBdr>
          <w:bottom w:val="single" w:sz="4" w:space="1" w:color="auto"/>
        </w:pBdr>
      </w:pPr>
      <w:r w:rsidRPr="00912FB1">
        <w:t>Geen. Training in eigen beheer. Uiteraard is er wel sprake van verletkosten.</w:t>
      </w:r>
      <w:r>
        <w:t xml:space="preserve"> 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lastRenderedPageBreak/>
        <w:t xml:space="preserve">Plaats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TriviumMeulenbeltZorg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Locatie Meulenbelt Almelo instructielokaal op de 1</w:t>
      </w:r>
      <w:r w:rsidRPr="00100266">
        <w:rPr>
          <w:vertAlign w:val="superscript"/>
        </w:rPr>
        <w:t>e</w:t>
      </w:r>
      <w:r>
        <w:t xml:space="preserve"> verdieping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Vriezenveenseweg 176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7621 PV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A167F8" w:rsidRPr="00A167F8" w:rsidRDefault="00A167F8" w:rsidP="00A167F8">
      <w:pPr>
        <w:pStyle w:val="Geenafstand"/>
        <w:pBdr>
          <w:bottom w:val="single" w:sz="4" w:space="1" w:color="auto"/>
        </w:pBdr>
      </w:pPr>
    </w:p>
    <w:p w:rsidR="00A75B45" w:rsidRPr="00A167F8" w:rsidRDefault="00A167F8" w:rsidP="00A167F8">
      <w:pPr>
        <w:pStyle w:val="Geenafstand"/>
        <w:pBdr>
          <w:bottom w:val="single" w:sz="4" w:space="1" w:color="auto"/>
        </w:pBdr>
      </w:pPr>
      <w:r>
        <w:t xml:space="preserve">De workshop richt zich vooral op het aanbrengen van </w:t>
      </w:r>
      <w:r w:rsidRPr="00A167F8">
        <w:t xml:space="preserve">rust en aandacht </w:t>
      </w:r>
      <w:r>
        <w:t>in het werk.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397E75" w:rsidRPr="00397E75" w:rsidRDefault="00397E75" w:rsidP="00397E75">
      <w:pPr>
        <w:pStyle w:val="Geenafstand"/>
        <w:ind w:left="720"/>
        <w:rPr>
          <w:u w:val="single"/>
        </w:rPr>
      </w:pPr>
      <w:r w:rsidRPr="00397E75">
        <w:rPr>
          <w:u w:val="single"/>
        </w:rPr>
        <w:t>Leerdoelen</w:t>
      </w:r>
    </w:p>
    <w:p w:rsidR="00397E75" w:rsidRPr="00397E75" w:rsidRDefault="00397E75" w:rsidP="00397E75">
      <w:pPr>
        <w:pStyle w:val="Geenafstand"/>
        <w:ind w:left="720"/>
      </w:pPr>
      <w:r w:rsidRPr="00397E75">
        <w:t xml:space="preserve">De </w:t>
      </w:r>
      <w:r>
        <w:t>deelnemer</w:t>
      </w:r>
    </w:p>
    <w:p w:rsidR="00397E75" w:rsidRPr="00397E75" w:rsidRDefault="00397E75" w:rsidP="00397E75">
      <w:pPr>
        <w:pStyle w:val="Geenafstand"/>
        <w:numPr>
          <w:ilvl w:val="0"/>
          <w:numId w:val="23"/>
        </w:numPr>
      </w:pPr>
      <w:r w:rsidRPr="00397E75">
        <w:t>kan prioriteiten stellen in de eigen functie</w:t>
      </w:r>
    </w:p>
    <w:p w:rsidR="00397E75" w:rsidRPr="00397E75" w:rsidRDefault="00397E75" w:rsidP="00397E75">
      <w:pPr>
        <w:pStyle w:val="Geenafstand"/>
        <w:numPr>
          <w:ilvl w:val="0"/>
          <w:numId w:val="23"/>
        </w:numPr>
      </w:pPr>
      <w:r>
        <w:t xml:space="preserve">heeft inzicht in eigen tijdstijl en </w:t>
      </w:r>
      <w:r w:rsidRPr="00397E75">
        <w:t>kan zijn eigen valkuilen onderkennen</w:t>
      </w:r>
    </w:p>
    <w:p w:rsidR="00397E75" w:rsidRPr="00397E75" w:rsidRDefault="00397E75" w:rsidP="00397E75">
      <w:pPr>
        <w:pStyle w:val="Geenafstand"/>
        <w:numPr>
          <w:ilvl w:val="0"/>
          <w:numId w:val="23"/>
        </w:numPr>
      </w:pPr>
      <w:r w:rsidRPr="00397E75">
        <w:t>kan ‘tijdvreters’ elimineren</w:t>
      </w:r>
    </w:p>
    <w:p w:rsidR="00397E75" w:rsidRPr="00397E75" w:rsidRDefault="00397E75" w:rsidP="00397E75">
      <w:pPr>
        <w:pStyle w:val="Geenafstand"/>
        <w:numPr>
          <w:ilvl w:val="0"/>
          <w:numId w:val="23"/>
        </w:numPr>
      </w:pPr>
      <w:r w:rsidRPr="00397E75">
        <w:t>kan binnen de eigen functie een goede planning maken</w:t>
      </w:r>
    </w:p>
    <w:p w:rsidR="00397E75" w:rsidRPr="00397E75" w:rsidRDefault="00397E75" w:rsidP="00397E75">
      <w:pPr>
        <w:pStyle w:val="Geenafstand"/>
        <w:numPr>
          <w:ilvl w:val="0"/>
          <w:numId w:val="23"/>
        </w:numPr>
      </w:pPr>
      <w:r w:rsidRPr="00397E75">
        <w:t>heeft kritisch gereflecteerd op het eigen timemanagement en</w:t>
      </w:r>
    </w:p>
    <w:p w:rsidR="00397E75" w:rsidRDefault="00397E75" w:rsidP="00397E75">
      <w:pPr>
        <w:pStyle w:val="Geenafstand"/>
        <w:numPr>
          <w:ilvl w:val="0"/>
          <w:numId w:val="23"/>
        </w:numPr>
      </w:pPr>
      <w:r w:rsidRPr="00397E75">
        <w:t>persoonlijke aandachtspunten evenals een persoonlijk</w:t>
      </w:r>
      <w:r>
        <w:t xml:space="preserve"> </w:t>
      </w:r>
      <w:r w:rsidRPr="00397E75">
        <w:t xml:space="preserve">actieplan geformuleerd met </w:t>
      </w:r>
      <w:r>
        <w:t>b</w:t>
      </w:r>
      <w:r w:rsidRPr="00397E75">
        <w:t>etrekking tot het toepassen van</w:t>
      </w:r>
      <w:r>
        <w:t xml:space="preserve"> </w:t>
      </w:r>
      <w:r w:rsidRPr="00397E75">
        <w:t>timemanagement in de eigen beroepspraktijk.</w:t>
      </w:r>
    </w:p>
    <w:p w:rsidR="00BE00BD" w:rsidRDefault="00397E75" w:rsidP="00397E75">
      <w:pPr>
        <w:pStyle w:val="Geenafstand"/>
        <w:numPr>
          <w:ilvl w:val="0"/>
          <w:numId w:val="23"/>
        </w:numPr>
      </w:pPr>
      <w:r>
        <w:t xml:space="preserve">Heeft </w:t>
      </w:r>
      <w:r w:rsidR="00BE00BD">
        <w:t xml:space="preserve">invloed hebben op hun tijdsbesteding </w:t>
      </w:r>
      <w:r w:rsidR="00BE00BD" w:rsidRPr="00BE00BD">
        <w:t>en tijdbeleving</w:t>
      </w:r>
      <w:r w:rsidR="00BE00BD">
        <w:t>.</w:t>
      </w:r>
      <w:r w:rsidR="00BE00BD" w:rsidRPr="00BE00BD">
        <w:t xml:space="preserve"> </w:t>
      </w:r>
    </w:p>
    <w:p w:rsidR="00397E75" w:rsidRDefault="00397E75" w:rsidP="00BE00BD">
      <w:pPr>
        <w:pStyle w:val="Lijstalinea"/>
        <w:rPr>
          <w:u w:val="single"/>
        </w:rPr>
      </w:pPr>
    </w:p>
    <w:p w:rsidR="0045530C" w:rsidRPr="00BE00BD" w:rsidRDefault="0045530C" w:rsidP="00BE00BD">
      <w:pPr>
        <w:pStyle w:val="Lijstalinea"/>
        <w:rPr>
          <w:u w:val="single"/>
        </w:rPr>
      </w:pPr>
      <w:r w:rsidRPr="00BE00BD">
        <w:rPr>
          <w:u w:val="single"/>
        </w:rPr>
        <w:t>Programma</w:t>
      </w:r>
    </w:p>
    <w:p w:rsidR="0074544E" w:rsidRDefault="0074544E" w:rsidP="00397E75">
      <w:pPr>
        <w:spacing w:after="0" w:line="240" w:lineRule="auto"/>
      </w:pPr>
      <w:r>
        <w:t xml:space="preserve">13.30 </w:t>
      </w:r>
      <w:r>
        <w:tab/>
        <w:t xml:space="preserve">Welkom en voorstelronde </w:t>
      </w:r>
    </w:p>
    <w:p w:rsidR="0074544E" w:rsidRDefault="0074544E" w:rsidP="00397E75">
      <w:pPr>
        <w:spacing w:after="0" w:line="240" w:lineRule="auto"/>
      </w:pPr>
      <w:r>
        <w:t xml:space="preserve">13.40 </w:t>
      </w:r>
      <w:r>
        <w:tab/>
        <w:t xml:space="preserve">Deel 1: </w:t>
      </w:r>
      <w:r w:rsidR="00281987">
        <w:t xml:space="preserve">Tijdsbeleving </w:t>
      </w:r>
    </w:p>
    <w:p w:rsidR="0074544E" w:rsidRDefault="0074544E" w:rsidP="00397E75">
      <w:pPr>
        <w:spacing w:after="0" w:line="240" w:lineRule="auto"/>
      </w:pPr>
      <w:r>
        <w:t>Onderdeel van de PowerPoint zijn diverse werkvormen zoals een quiz</w:t>
      </w:r>
      <w:r w:rsidR="001338D4">
        <w:t xml:space="preserve">, </w:t>
      </w:r>
      <w:r>
        <w:t>individuele</w:t>
      </w:r>
      <w:r w:rsidR="001338D4">
        <w:t xml:space="preserve"> en subgroep</w:t>
      </w:r>
      <w:r>
        <w:t xml:space="preserve"> oefeningen  </w:t>
      </w:r>
    </w:p>
    <w:p w:rsidR="0074544E" w:rsidRDefault="0074544E" w:rsidP="00397E75">
      <w:pPr>
        <w:spacing w:after="0" w:line="240" w:lineRule="auto"/>
      </w:pPr>
      <w:r>
        <w:t xml:space="preserve">15.00 </w:t>
      </w:r>
      <w:r>
        <w:tab/>
        <w:t>Pauze</w:t>
      </w:r>
    </w:p>
    <w:p w:rsidR="00281987" w:rsidRDefault="0074544E" w:rsidP="00397E75">
      <w:pPr>
        <w:spacing w:after="0" w:line="240" w:lineRule="auto"/>
      </w:pPr>
      <w:r>
        <w:t xml:space="preserve">15.15 </w:t>
      </w:r>
      <w:r>
        <w:tab/>
        <w:t xml:space="preserve">Deel 2: </w:t>
      </w:r>
      <w:r w:rsidR="00281987">
        <w:t xml:space="preserve">Tijd Spel </w:t>
      </w:r>
    </w:p>
    <w:p w:rsidR="0074544E" w:rsidRDefault="0074544E" w:rsidP="00397E75">
      <w:pPr>
        <w:spacing w:after="0" w:line="240" w:lineRule="auto"/>
      </w:pPr>
      <w:r>
        <w:t xml:space="preserve">Een kaartspel met vragen, waarmee </w:t>
      </w:r>
      <w:r w:rsidR="00281987">
        <w:t>in groepsverband gesproken wordt over bijvoorbeeld: eigen beleving ( reflectie), beleving van de cliënt, vaardigheden en het in kaart brengen van sterke punten en verbeter onderwerpen.</w:t>
      </w:r>
    </w:p>
    <w:p w:rsidR="0074544E" w:rsidRDefault="0074544E" w:rsidP="00397E75">
      <w:pPr>
        <w:spacing w:after="0" w:line="240" w:lineRule="auto"/>
      </w:pPr>
      <w:r>
        <w:t>16.00</w:t>
      </w:r>
      <w:r>
        <w:tab/>
        <w:t xml:space="preserve">Voorzetten van de </w:t>
      </w:r>
      <w:r w:rsidRPr="00D207F8">
        <w:t xml:space="preserve">PowerPoint </w:t>
      </w:r>
    </w:p>
    <w:p w:rsidR="001338D4" w:rsidRDefault="0074544E" w:rsidP="00397E75">
      <w:pPr>
        <w:spacing w:after="0" w:line="240" w:lineRule="auto"/>
      </w:pPr>
      <w:r>
        <w:t>16.</w:t>
      </w:r>
      <w:r w:rsidR="001338D4">
        <w:t>15</w:t>
      </w:r>
      <w:r>
        <w:t xml:space="preserve">  </w:t>
      </w:r>
      <w:r w:rsidR="006E1121">
        <w:t xml:space="preserve"> </w:t>
      </w:r>
      <w:r>
        <w:t xml:space="preserve"> </w:t>
      </w:r>
      <w:r w:rsidR="006E1121">
        <w:t>F</w:t>
      </w:r>
      <w:r w:rsidR="001338D4">
        <w:t xml:space="preserve">ormuleren van </w:t>
      </w:r>
      <w:r w:rsidR="001338D4" w:rsidRPr="001338D4">
        <w:t>persoonlijke aandachtspunten</w:t>
      </w:r>
      <w:r w:rsidR="001338D4">
        <w:t>/</w:t>
      </w:r>
      <w:r w:rsidR="001338D4" w:rsidRPr="001338D4">
        <w:t xml:space="preserve">actieplan </w:t>
      </w:r>
    </w:p>
    <w:p w:rsidR="0074544E" w:rsidRDefault="001338D4" w:rsidP="00397E75">
      <w:pPr>
        <w:spacing w:after="0" w:line="240" w:lineRule="auto"/>
      </w:pPr>
      <w:r>
        <w:t>16.25</w:t>
      </w:r>
      <w:r>
        <w:tab/>
      </w:r>
      <w:r w:rsidR="0074544E">
        <w:t>Afsluiter &amp; vooruitblik</w:t>
      </w:r>
    </w:p>
    <w:p w:rsidR="0045530C" w:rsidRDefault="0045530C" w:rsidP="00397E75">
      <w:pPr>
        <w:pStyle w:val="Lijstalinea"/>
        <w:spacing w:after="0" w:line="240" w:lineRule="auto"/>
      </w:pPr>
    </w:p>
    <w:p w:rsidR="006C6948" w:rsidRDefault="006C6948" w:rsidP="006C6948">
      <w:pPr>
        <w:pStyle w:val="Lijstalinea"/>
        <w:rPr>
          <w:u w:val="single"/>
        </w:rPr>
      </w:pPr>
      <w:r w:rsidRPr="005A008B">
        <w:rPr>
          <w:u w:val="single"/>
        </w:rPr>
        <w:t>Materiaal</w:t>
      </w:r>
    </w:p>
    <w:p w:rsidR="006C6948" w:rsidRDefault="0074544E" w:rsidP="0045530C">
      <w:pPr>
        <w:pStyle w:val="Lijstalinea"/>
      </w:pPr>
      <w:r>
        <w:t xml:space="preserve">Syllabus: hand-out PowerPoint, flash kaart </w:t>
      </w:r>
      <w:r w:rsidR="006E1121">
        <w:t xml:space="preserve">met tips </w:t>
      </w:r>
      <w:r>
        <w:t xml:space="preserve">en alle oefenopdrachten    </w:t>
      </w:r>
    </w:p>
    <w:p w:rsidR="00397E75" w:rsidRDefault="00397E75" w:rsidP="00CD2CA5">
      <w:pPr>
        <w:pStyle w:val="Geenafstand"/>
        <w:ind w:left="720"/>
        <w:rPr>
          <w:u w:val="single"/>
        </w:rPr>
      </w:pPr>
    </w:p>
    <w:p w:rsidR="0045530C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t>Gebruikte bronnen</w:t>
      </w:r>
    </w:p>
    <w:p w:rsidR="00397E75" w:rsidRDefault="00397E75" w:rsidP="00CD2CA5">
      <w:pPr>
        <w:pStyle w:val="Geenafstand"/>
        <w:ind w:left="720"/>
        <w:rPr>
          <w:u w:val="single"/>
        </w:rPr>
      </w:pPr>
    </w:p>
    <w:p w:rsidR="000427E1" w:rsidRDefault="00A75B45" w:rsidP="00A75B45">
      <w:pPr>
        <w:pStyle w:val="Geenafstand"/>
        <w:numPr>
          <w:ilvl w:val="0"/>
          <w:numId w:val="22"/>
        </w:numPr>
        <w:pBdr>
          <w:bottom w:val="single" w:sz="4" w:space="1" w:color="auto"/>
        </w:pBdr>
      </w:pPr>
      <w:r>
        <w:t>Tijdwijzer, hoe werken we beter met onze tijd.</w:t>
      </w:r>
      <w:r>
        <w:tab/>
        <w:t xml:space="preserve">Auteur: </w:t>
      </w:r>
      <w:r w:rsidRPr="00A75B45">
        <w:t>Gabriëlle Verbeek</w:t>
      </w:r>
    </w:p>
    <w:p w:rsidR="00397E75" w:rsidRDefault="00C30312" w:rsidP="00A75B45">
      <w:pPr>
        <w:pStyle w:val="Geenafstand"/>
        <w:numPr>
          <w:ilvl w:val="0"/>
          <w:numId w:val="22"/>
        </w:numPr>
        <w:pBdr>
          <w:bottom w:val="single" w:sz="4" w:space="1" w:color="auto"/>
        </w:pBdr>
      </w:pPr>
      <w:hyperlink r:id="rId11" w:history="1">
        <w:r w:rsidR="001338D4" w:rsidRPr="000D7604">
          <w:rPr>
            <w:rStyle w:val="Hyperlink"/>
          </w:rPr>
          <w:t>www.artemea.nl</w:t>
        </w:r>
      </w:hyperlink>
    </w:p>
    <w:p w:rsidR="001338D4" w:rsidRDefault="00C30312" w:rsidP="00A75B45">
      <w:pPr>
        <w:pStyle w:val="Geenafstand"/>
        <w:numPr>
          <w:ilvl w:val="0"/>
          <w:numId w:val="22"/>
        </w:numPr>
        <w:pBdr>
          <w:bottom w:val="single" w:sz="4" w:space="1" w:color="auto"/>
        </w:pBdr>
      </w:pPr>
      <w:hyperlink r:id="rId12" w:history="1">
        <w:r w:rsidR="00E37A53" w:rsidRPr="00193B4C">
          <w:rPr>
            <w:rStyle w:val="Hyperlink"/>
          </w:rPr>
          <w:t>www.sochicken.nl</w:t>
        </w:r>
      </w:hyperlink>
    </w:p>
    <w:p w:rsidR="000427E1" w:rsidRDefault="000427E1" w:rsidP="000427E1">
      <w:pPr>
        <w:pStyle w:val="Geenafstand"/>
      </w:pPr>
    </w:p>
    <w:p w:rsidR="000427E1" w:rsidRPr="000427E1" w:rsidRDefault="000427E1" w:rsidP="000427E1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Pr="0074544E" w:rsidRDefault="000427E1" w:rsidP="006212E2">
      <w:pPr>
        <w:pStyle w:val="Geenafstand"/>
        <w:numPr>
          <w:ilvl w:val="0"/>
          <w:numId w:val="19"/>
        </w:numPr>
        <w:rPr>
          <w:b/>
        </w:rPr>
      </w:pPr>
      <w:r w:rsidRPr="0074544E">
        <w:rPr>
          <w:b/>
        </w:rPr>
        <w:t>Communicatie 60%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Pr="0074544E" w:rsidRDefault="000427E1" w:rsidP="006212E2">
      <w:pPr>
        <w:pStyle w:val="Geenafstand"/>
        <w:numPr>
          <w:ilvl w:val="0"/>
          <w:numId w:val="19"/>
        </w:numPr>
        <w:rPr>
          <w:b/>
        </w:rPr>
      </w:pPr>
      <w:r w:rsidRPr="0074544E">
        <w:rPr>
          <w:b/>
        </w:rPr>
        <w:t>Professionaliteit en kwaliteit 40%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93" w:rsidRDefault="00A93993" w:rsidP="00DB4206">
      <w:pPr>
        <w:spacing w:after="0" w:line="240" w:lineRule="auto"/>
      </w:pPr>
      <w:r>
        <w:separator/>
      </w:r>
    </w:p>
  </w:endnote>
  <w:endnote w:type="continuationSeparator" w:id="0">
    <w:p w:rsidR="00A93993" w:rsidRDefault="00A93993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93" w:rsidRDefault="00A93993" w:rsidP="00DB4206">
      <w:pPr>
        <w:spacing w:after="0" w:line="240" w:lineRule="auto"/>
      </w:pPr>
      <w:r>
        <w:separator/>
      </w:r>
    </w:p>
  </w:footnote>
  <w:footnote w:type="continuationSeparator" w:id="0">
    <w:p w:rsidR="00A93993" w:rsidRDefault="00A93993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CC" w:rsidRDefault="00C30312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6B74CC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B74CC" w:rsidRDefault="006B74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30312" w:rsidRPr="00C3031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B74CC" w:rsidRDefault="006B74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30312" w:rsidRPr="00C3031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74CC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4CC">
      <w:tab/>
    </w:r>
    <w:r w:rsidR="006B74CC">
      <w:tab/>
    </w:r>
    <w:r w:rsidR="006B74CC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4CC" w:rsidRDefault="006B74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26E"/>
    <w:multiLevelType w:val="hybridMultilevel"/>
    <w:tmpl w:val="132AB20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32BF7"/>
    <w:multiLevelType w:val="hybridMultilevel"/>
    <w:tmpl w:val="BD7E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525B4"/>
    <w:multiLevelType w:val="hybridMultilevel"/>
    <w:tmpl w:val="B06E17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A3180"/>
    <w:multiLevelType w:val="hybridMultilevel"/>
    <w:tmpl w:val="EF9CF0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0"/>
  </w:num>
  <w:num w:numId="5">
    <w:abstractNumId w:val="21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7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4"/>
  </w:num>
  <w:num w:numId="18">
    <w:abstractNumId w:val="3"/>
  </w:num>
  <w:num w:numId="19">
    <w:abstractNumId w:val="1"/>
  </w:num>
  <w:num w:numId="20">
    <w:abstractNumId w:val="9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338D4"/>
    <w:rsid w:val="0015206B"/>
    <w:rsid w:val="00175DEA"/>
    <w:rsid w:val="00215296"/>
    <w:rsid w:val="00217022"/>
    <w:rsid w:val="00281987"/>
    <w:rsid w:val="0028211F"/>
    <w:rsid w:val="00326DA9"/>
    <w:rsid w:val="003612EE"/>
    <w:rsid w:val="00367C05"/>
    <w:rsid w:val="00397E75"/>
    <w:rsid w:val="003E4DC1"/>
    <w:rsid w:val="0045530C"/>
    <w:rsid w:val="00471193"/>
    <w:rsid w:val="005621D7"/>
    <w:rsid w:val="006151ED"/>
    <w:rsid w:val="006212E2"/>
    <w:rsid w:val="00623BE2"/>
    <w:rsid w:val="006B74CC"/>
    <w:rsid w:val="006C6948"/>
    <w:rsid w:val="006E1121"/>
    <w:rsid w:val="00701171"/>
    <w:rsid w:val="0074544E"/>
    <w:rsid w:val="0077448B"/>
    <w:rsid w:val="00776789"/>
    <w:rsid w:val="00837C03"/>
    <w:rsid w:val="00882FEE"/>
    <w:rsid w:val="008A5D0E"/>
    <w:rsid w:val="00903E12"/>
    <w:rsid w:val="00912FB1"/>
    <w:rsid w:val="00976838"/>
    <w:rsid w:val="00A07226"/>
    <w:rsid w:val="00A167F8"/>
    <w:rsid w:val="00A41D86"/>
    <w:rsid w:val="00A75B45"/>
    <w:rsid w:val="00A93993"/>
    <w:rsid w:val="00AE4022"/>
    <w:rsid w:val="00B15A44"/>
    <w:rsid w:val="00B34C93"/>
    <w:rsid w:val="00BA4378"/>
    <w:rsid w:val="00BE00BD"/>
    <w:rsid w:val="00C24148"/>
    <w:rsid w:val="00C30312"/>
    <w:rsid w:val="00CC20A9"/>
    <w:rsid w:val="00CD2CA5"/>
    <w:rsid w:val="00D14CF9"/>
    <w:rsid w:val="00D83E7C"/>
    <w:rsid w:val="00DA32F1"/>
    <w:rsid w:val="00DB4206"/>
    <w:rsid w:val="00E37A53"/>
    <w:rsid w:val="00E47D44"/>
    <w:rsid w:val="00F4794B"/>
    <w:rsid w:val="00F61A9F"/>
    <w:rsid w:val="00F85BBB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hick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emea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iviummeulenbeltzorg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wold@triviummeulenbeltzorg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ACF2-3D8D-4256-8456-300B2F61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2015-01-13T20:11:00Z</dcterms:created>
  <dcterms:modified xsi:type="dcterms:W3CDTF">2015-01-13T20:11:00Z</dcterms:modified>
</cp:coreProperties>
</file>